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E" w:rsidRPr="00FA150E" w:rsidRDefault="00FA150E" w:rsidP="00FA150E">
      <w:pPr>
        <w:widowControl/>
        <w:spacing w:before="170" w:after="170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b/>
          <w:bCs/>
          <w:color w:val="050505"/>
          <w:kern w:val="2"/>
          <w:sz w:val="28"/>
          <w:szCs w:val="28"/>
          <w:lang w:val="ru-RU" w:eastAsia="ru-RU"/>
        </w:rPr>
        <w:t>Декларация о согласии</w:t>
      </w:r>
    </w:p>
    <w:p w:rsidR="00FA150E" w:rsidRPr="00FA150E" w:rsidRDefault="00FA150E" w:rsidP="00FA150E">
      <w:pPr>
        <w:keepNext/>
        <w:keepLines/>
        <w:widowControl/>
        <w:numPr>
          <w:ilvl w:val="0"/>
          <w:numId w:val="1"/>
        </w:numPr>
        <w:spacing w:before="170" w:after="170" w:line="100" w:lineRule="atLeast"/>
        <w:ind w:left="0" w:firstLine="0"/>
        <w:outlineLvl w:val="1"/>
        <w:rPr>
          <w:rFonts w:eastAsia="Arial"/>
          <w:kern w:val="2"/>
          <w:lang w:val="ru-RU" w:eastAsia="hi-IN" w:bidi="hi-IN"/>
        </w:rPr>
      </w:pPr>
      <w:bookmarkStart w:id="0" w:name="_nkpkuetvhdnm"/>
      <w:bookmarkEnd w:id="0"/>
      <w:r w:rsidRPr="00FA150E">
        <w:rPr>
          <w:rFonts w:eastAsia="Arial" w:cs="Arial"/>
          <w:color w:val="050505"/>
          <w:kern w:val="2"/>
          <w:lang w:val="ru-RU" w:eastAsia="hi-IN" w:bidi="hi-IN"/>
        </w:rPr>
        <w:t>Я, нижеподписавшийся (-ся):</w:t>
      </w:r>
    </w:p>
    <w:p w:rsidR="00FA150E" w:rsidRPr="00FA150E" w:rsidRDefault="00FA150E" w:rsidP="00FA150E">
      <w:pPr>
        <w:keepNext/>
        <w:keepLines/>
        <w:widowControl/>
        <w:numPr>
          <w:ilvl w:val="0"/>
          <w:numId w:val="1"/>
        </w:numPr>
        <w:spacing w:before="170" w:after="170" w:line="100" w:lineRule="atLeast"/>
        <w:ind w:left="0" w:firstLine="0"/>
        <w:outlineLvl w:val="1"/>
        <w:rPr>
          <w:rFonts w:ascii="Arial" w:eastAsia="Times New Roman" w:hAnsi="Arial"/>
          <w:color w:val="050505"/>
          <w:kern w:val="2"/>
          <w:lang w:val="ru-RU" w:eastAsia="hi-IN" w:bidi="hi-IN"/>
        </w:rPr>
      </w:pPr>
      <w:r w:rsidRPr="00FA150E">
        <w:rPr>
          <w:rFonts w:eastAsia="Arial" w:cs="Arial"/>
          <w:kern w:val="2"/>
          <w:lang w:val="ru-RU" w:eastAsia="hi-IN" w:bidi="hi-IN"/>
        </w:rPr>
        <w:t xml:space="preserve">                                                                     /ФИО/</w:t>
      </w:r>
    </w:p>
    <w:p w:rsidR="00FA150E" w:rsidRPr="00FA150E" w:rsidRDefault="00FA150E" w:rsidP="00FA150E">
      <w:pPr>
        <w:keepNext/>
        <w:keepLines/>
        <w:widowControl/>
        <w:numPr>
          <w:ilvl w:val="0"/>
          <w:numId w:val="1"/>
        </w:numPr>
        <w:spacing w:before="170" w:after="170" w:line="100" w:lineRule="atLeast"/>
        <w:ind w:left="0" w:firstLine="0"/>
        <w:outlineLvl w:val="1"/>
        <w:rPr>
          <w:rFonts w:ascii="Arial" w:eastAsia="Times New Roman" w:hAnsi="Arial"/>
          <w:color w:val="050505"/>
          <w:kern w:val="2"/>
          <w:lang w:val="ru-RU" w:eastAsia="hi-IN" w:bidi="hi-IN"/>
        </w:rPr>
      </w:pP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Заявляю, что ознакомлен и даю своё согласие на следующее: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Чтобы меня и/или членов моей семьи сфотографировали в нашем доме или другом месте нашей обычной среды обитания по нашему собственному желанию и в связи с целями антропологического архива «Есториум» съемочной группой в составе: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Я также заявляю, что даю согласие на бесплатное использование со стороны «Есториум» задокументированных материалов в одном или нескольких из следующих форматов - видео, виртуальная реальность, фотография, текст, аудиозапись - в целях сохранения антропологического и культурно-этнографического наследия Болгарии, Европейского Союза и всего мира. Для достижения этой цели я даю своё согласие на отбор, обработку и использование задокументированного материала следующими способами: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- на интернет странице проекта – estorium.org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- на соответствующей странице в Facebook, Instagram и Twitter-аккаунте «Есториум»,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- на изготовление рекламных и промо материалов для проекта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- для производства сопутствующих произведений - теле- и радиоколонок, подкастов, коллективных документальных фильмов и т.д.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00000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>При специальном условии, что каждый из этих форматов и видов использования является некоммерческим и будет свободно доступен для всех людей во всем мире отныне и навсегда.</w:t>
      </w: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00000"/>
          <w:kern w:val="2"/>
          <w:lang w:val="ru-RU" w:eastAsia="ru-RU"/>
        </w:rPr>
      </w:pPr>
      <w:r w:rsidRPr="00FA150E">
        <w:rPr>
          <w:color w:val="000000"/>
          <w:kern w:val="2"/>
          <w:lang w:val="ru-RU" w:eastAsia="ru-RU"/>
        </w:rPr>
        <w:t>Я заявляю о своем согласии на то, чтобы мои личные данные, такие как имя и фамилия, родной язык, прозвище, дата и место рождения, пол, национальность, этническая принадлежность, религия, профессия/род занятий, были документированы в качестве сопроводительной информации к архивным  материалам Есториум. Эти данные могут быть использованы для идеальных целей антропологического архива «Есториум» и его свободно доступной базы данных всеми способами, не противоречащими законам Республики Болгарии и Европейского Союза.</w:t>
      </w:r>
    </w:p>
    <w:p w:rsidR="00FA150E" w:rsidRDefault="00FA150E" w:rsidP="00FA150E">
      <w:pPr>
        <w:spacing w:before="170" w:after="170" w:line="100" w:lineRule="atLeast"/>
        <w:jc w:val="both"/>
        <w:rPr>
          <w:color w:val="000000"/>
          <w:kern w:val="2"/>
          <w:lang w:val="ru-RU" w:eastAsia="ru-RU"/>
        </w:rPr>
      </w:pPr>
      <w:r w:rsidRPr="00FA150E">
        <w:rPr>
          <w:kern w:val="2"/>
          <w:lang w:val="ru-RU" w:eastAsia="ru-RU"/>
        </w:rPr>
        <w:t>Я понимаю, что могу отозвать это согласие в любое время и что вся информация о моих правах была предоставлена ​​мне по адресу</w:t>
      </w:r>
      <w:r w:rsidRPr="00FA150E">
        <w:rPr>
          <w:color w:val="000000"/>
          <w:kern w:val="2"/>
          <w:lang w:val="ru-RU" w:eastAsia="ru-RU"/>
        </w:rPr>
        <w:t xml:space="preserve"> </w:t>
      </w:r>
      <w:hyperlink r:id="rId6" w:history="1">
        <w:r w:rsidRPr="00FA150E">
          <w:rPr>
            <w:color w:val="000000"/>
            <w:kern w:val="2"/>
            <w:u w:val="single"/>
            <w:lang w:val="ru-RU" w:eastAsia="ru-RU"/>
          </w:rPr>
          <w:t>www.estorium.org</w:t>
        </w:r>
      </w:hyperlink>
      <w:r w:rsidRPr="00FA150E">
        <w:rPr>
          <w:color w:val="000000"/>
          <w:kern w:val="2"/>
          <w:lang w:val="ru-RU" w:eastAsia="ru-RU"/>
        </w:rPr>
        <w:t xml:space="preserve">.  </w:t>
      </w:r>
    </w:p>
    <w:p w:rsidR="00FA150E" w:rsidRDefault="00FA150E" w:rsidP="00FA150E">
      <w:pPr>
        <w:spacing w:before="170" w:after="170" w:line="100" w:lineRule="atLeast"/>
        <w:jc w:val="both"/>
        <w:rPr>
          <w:color w:val="000000"/>
          <w:kern w:val="2"/>
          <w:lang w:val="ru-RU" w:eastAsia="ru-RU"/>
        </w:rPr>
      </w:pPr>
    </w:p>
    <w:p w:rsidR="00FA150E" w:rsidRPr="00FA150E" w:rsidRDefault="00FA150E" w:rsidP="00FA150E">
      <w:pPr>
        <w:spacing w:before="170" w:after="170" w:line="100" w:lineRule="atLeast"/>
        <w:jc w:val="both"/>
        <w:rPr>
          <w:rFonts w:eastAsia="Times New Roman"/>
          <w:color w:val="050505"/>
          <w:kern w:val="2"/>
          <w:lang w:val="ru-RU" w:eastAsia="ru-RU"/>
        </w:rPr>
      </w:pPr>
      <w:bookmarkStart w:id="1" w:name="_GoBack"/>
      <w:bookmarkEnd w:id="1"/>
    </w:p>
    <w:p w:rsidR="00FA150E" w:rsidRPr="00FA150E" w:rsidRDefault="00FA150E" w:rsidP="00FA150E">
      <w:pPr>
        <w:spacing w:before="170" w:after="170" w:line="100" w:lineRule="atLeast"/>
        <w:rPr>
          <w:rFonts w:eastAsia="Times New Roman"/>
          <w:color w:val="050505"/>
          <w:kern w:val="2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ab/>
        <w:t>Место и дата:                                                                   Декларант:</w:t>
      </w:r>
    </w:p>
    <w:p w:rsidR="00FA150E" w:rsidRPr="00FA150E" w:rsidRDefault="00FA150E" w:rsidP="00FA150E">
      <w:pPr>
        <w:spacing w:before="170" w:after="170" w:line="100" w:lineRule="atLeast"/>
        <w:rPr>
          <w:rFonts w:eastAsia="Times New Roman"/>
          <w:b/>
          <w:bCs/>
          <w:color w:val="050505"/>
          <w:kern w:val="2"/>
          <w:sz w:val="28"/>
          <w:szCs w:val="28"/>
          <w:lang w:val="ru-RU" w:eastAsia="ru-RU"/>
        </w:rPr>
      </w:pPr>
      <w:r w:rsidRPr="00FA150E">
        <w:rPr>
          <w:color w:val="050505"/>
          <w:kern w:val="2"/>
          <w:lang w:val="ru-RU" w:eastAsia="ru-RU"/>
        </w:rPr>
        <w:t xml:space="preserve">                                                                                                       /подпись/</w:t>
      </w:r>
    </w:p>
    <w:p w:rsidR="002978E8" w:rsidRPr="00FA150E" w:rsidRDefault="002978E8" w:rsidP="00C50592">
      <w:pPr>
        <w:rPr>
          <w:lang w:val="ru-RU"/>
        </w:rPr>
      </w:pPr>
    </w:p>
    <w:sectPr w:rsidR="002978E8" w:rsidRPr="00F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494C1C"/>
    <w:rsid w:val="005765AE"/>
    <w:rsid w:val="005A2622"/>
    <w:rsid w:val="0070190F"/>
    <w:rsid w:val="00855CA0"/>
    <w:rsid w:val="0092713B"/>
    <w:rsid w:val="00C50592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oriu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2023-03-12T10:38:00Z</dcterms:created>
  <dcterms:modified xsi:type="dcterms:W3CDTF">2023-03-12T10:38:00Z</dcterms:modified>
</cp:coreProperties>
</file>