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275D5DC" w:rsidR="00E41FDF" w:rsidRDefault="0000600E">
      <w:pPr>
        <w:rPr>
          <w:rFonts w:ascii="Arial" w:eastAsia="Arial" w:hAnsi="Arial" w:cs="Arial"/>
        </w:rPr>
      </w:pPr>
      <w:r>
        <w:t>Пазарджишка туршия</w:t>
      </w:r>
      <w:r>
        <w:br/>
        <w:t xml:space="preserve">Емилия Иванова </w:t>
      </w:r>
      <w:proofErr w:type="spellStart"/>
      <w:r>
        <w:t>Захаринова</w:t>
      </w:r>
      <w:proofErr w:type="spellEnd"/>
      <w:r>
        <w:br/>
      </w:r>
      <w:r>
        <w:br/>
      </w:r>
      <w:r>
        <w:t xml:space="preserve">Знам я туршията от три, четири години, не съм я </w:t>
      </w:r>
      <w:proofErr w:type="spellStart"/>
      <w:r>
        <w:t>правѝла</w:t>
      </w:r>
      <w:proofErr w:type="spellEnd"/>
      <w:r>
        <w:t xml:space="preserve"> кой знае колко отдавна, ама последните години си я правя постоянно. Аз като бях по Италия не съм я </w:t>
      </w:r>
      <w:proofErr w:type="spellStart"/>
      <w:r>
        <w:t>правѝла</w:t>
      </w:r>
      <w:proofErr w:type="spellEnd"/>
      <w:r>
        <w:t xml:space="preserve"> и сега като си се прибрах и </w:t>
      </w:r>
      <w:proofErr w:type="spellStart"/>
      <w:r>
        <w:t>почна̀х</w:t>
      </w:r>
      <w:proofErr w:type="spellEnd"/>
      <w:r>
        <w:t xml:space="preserve"> да я правим. Това са три килограма чушки, печени, белен</w:t>
      </w:r>
      <w:r>
        <w:t xml:space="preserve">и и надробени. Също три килограма шипки, чорбаджийски шипки. </w:t>
      </w:r>
      <w:proofErr w:type="spellStart"/>
      <w:r>
        <w:t>Некой</w:t>
      </w:r>
      <w:proofErr w:type="spellEnd"/>
      <w:r>
        <w:t xml:space="preserve"> обича люто. Аз първата година много люто го </w:t>
      </w:r>
      <w:proofErr w:type="spellStart"/>
      <w:r>
        <w:t>бех</w:t>
      </w:r>
      <w:proofErr w:type="spellEnd"/>
      <w:r>
        <w:t xml:space="preserve"> </w:t>
      </w:r>
      <w:proofErr w:type="spellStart"/>
      <w:r>
        <w:t>направѝла</w:t>
      </w:r>
      <w:proofErr w:type="spellEnd"/>
      <w:r>
        <w:t xml:space="preserve">. Аз обичам люто, ама другите не ядат и се </w:t>
      </w:r>
      <w:r w:rsidR="006A17A9">
        <w:t>съобразявам</w:t>
      </w:r>
      <w:r>
        <w:t xml:space="preserve"> вече с </w:t>
      </w:r>
      <w:proofErr w:type="spellStart"/>
      <w:r>
        <w:t>тех</w:t>
      </w:r>
      <w:proofErr w:type="spellEnd"/>
      <w:r>
        <w:t>. Ако обичаш люто, можеш да сложиш и люти чушки малко и те препече</w:t>
      </w:r>
      <w:r>
        <w:t xml:space="preserve">ни, препърлени малко и </w:t>
      </w:r>
      <w:proofErr w:type="spellStart"/>
      <w:r>
        <w:t>надро̀бени</w:t>
      </w:r>
      <w:proofErr w:type="spellEnd"/>
      <w:r>
        <w:t xml:space="preserve">, керевиз една глава как си е, даже ако има главата от кервиза дето е, си я обелваш и </w:t>
      </w:r>
      <w:proofErr w:type="spellStart"/>
      <w:r>
        <w:t>нарезваш</w:t>
      </w:r>
      <w:proofErr w:type="spellEnd"/>
      <w:r>
        <w:t xml:space="preserve"> на ситни кубчета и не се вари, тя си се слага сурова. Магданоз, чесън - това си е вече по вкус. </w:t>
      </w:r>
      <w:proofErr w:type="spellStart"/>
      <w:r>
        <w:t>Некои</w:t>
      </w:r>
      <w:proofErr w:type="spellEnd"/>
      <w:r>
        <w:t xml:space="preserve"> харесват повече, някои с п</w:t>
      </w:r>
      <w:r>
        <w:t xml:space="preserve">о-малко чесън, магданоз и </w:t>
      </w:r>
      <w:proofErr w:type="spellStart"/>
      <w:r>
        <w:t>кервизо</w:t>
      </w:r>
      <w:proofErr w:type="spellEnd"/>
      <w:r>
        <w:t xml:space="preserve"> и като го </w:t>
      </w:r>
      <w:proofErr w:type="spellStart"/>
      <w:r>
        <w:t>надро̀биш</w:t>
      </w:r>
      <w:proofErr w:type="spellEnd"/>
      <w:r>
        <w:t xml:space="preserve"> това нещо и го бъркаш. Сега да видим марината къде ми е, да видим точно колко беше олиото. Но аз си слагам, ако е например 600 гр. олио, сложим 500. </w:t>
      </w:r>
      <w:proofErr w:type="spellStart"/>
      <w:r>
        <w:t>Нама̀лим</w:t>
      </w:r>
      <w:proofErr w:type="spellEnd"/>
      <w:r>
        <w:t xml:space="preserve"> и малко </w:t>
      </w:r>
      <w:proofErr w:type="spellStart"/>
      <w:r>
        <w:t>оцето</w:t>
      </w:r>
      <w:proofErr w:type="spellEnd"/>
      <w:r>
        <w:t xml:space="preserve"> и после си пробваш, престоява </w:t>
      </w:r>
      <w:r>
        <w:t>двадесет и четири часа и бъркаш от</w:t>
      </w:r>
      <w:r w:rsidR="006A17A9">
        <w:rPr>
          <w:lang w:val="en-US"/>
        </w:rPr>
        <w:t xml:space="preserve"> </w:t>
      </w:r>
      <w:r>
        <w:t>време навреме. Нали, пълниш в бурканчетата и ако искаш се изварява малко, за да ти остане и за другата година, ако се направят малко и предпочетеш да се изядат, може и да не ги изваряваш. На студено като се държат не е про</w:t>
      </w:r>
      <w:r>
        <w:t xml:space="preserve">блем, но е по-добре да се свари. Това е пазарджишка туршия. </w:t>
      </w:r>
      <w:r>
        <w:br/>
        <w:t xml:space="preserve">Шипките не ги чистим, само ги </w:t>
      </w:r>
      <w:proofErr w:type="spellStart"/>
      <w:r>
        <w:t>пропърлим</w:t>
      </w:r>
      <w:proofErr w:type="spellEnd"/>
      <w:r>
        <w:t xml:space="preserve"> и ги </w:t>
      </w:r>
      <w:proofErr w:type="spellStart"/>
      <w:r>
        <w:t>надро̀бим</w:t>
      </w:r>
      <w:proofErr w:type="spellEnd"/>
      <w:r>
        <w:t>, не ги чистим така от семето, то е по-хубаво да се изчистят, може да им се отрежат дръжките, ама вместо три трябва да сложиш четири килограм</w:t>
      </w:r>
      <w:r>
        <w:t xml:space="preserve">а, например. Тя като се запече и като я нарежеш и си става. </w:t>
      </w:r>
      <w:r>
        <w:br/>
        <w:t xml:space="preserve">Ето сега </w:t>
      </w:r>
      <w:proofErr w:type="spellStart"/>
      <w:r>
        <w:t>пишѝ</w:t>
      </w:r>
      <w:proofErr w:type="spellEnd"/>
      <w:r>
        <w:t xml:space="preserve"> за саламурата. Пише:</w:t>
      </w:r>
      <w:r>
        <w:br/>
        <w:t xml:space="preserve">700 грама олио, може малко да го </w:t>
      </w:r>
      <w:proofErr w:type="spellStart"/>
      <w:r>
        <w:t>нама̀лиш</w:t>
      </w:r>
      <w:proofErr w:type="spellEnd"/>
      <w:r>
        <w:t>;</w:t>
      </w:r>
      <w:r>
        <w:br/>
        <w:t xml:space="preserve">600 </w:t>
      </w:r>
      <w:proofErr w:type="spellStart"/>
      <w:r>
        <w:t>гр</w:t>
      </w:r>
      <w:proofErr w:type="spellEnd"/>
      <w:r>
        <w:t xml:space="preserve"> захар;</w:t>
      </w:r>
      <w:r>
        <w:br/>
        <w:t xml:space="preserve">1 бутилка оцет, аз и оцета намалявам. Вече после като пробваш, като се бърка и ако ти е по-добре, може </w:t>
      </w:r>
      <w:r>
        <w:t>да си сложиш още малко. Аз намалявам от оцета.</w:t>
      </w:r>
      <w:r>
        <w:br/>
        <w:t xml:space="preserve">И сол на вкус. Това е. </w:t>
      </w:r>
      <w:r>
        <w:br/>
        <w:t xml:space="preserve">Може и мед, само че ако сложиш мед </w:t>
      </w:r>
      <w:proofErr w:type="spellStart"/>
      <w:r>
        <w:t>требе</w:t>
      </w:r>
      <w:proofErr w:type="spellEnd"/>
      <w:r>
        <w:t xml:space="preserve"> да го </w:t>
      </w:r>
      <w:proofErr w:type="spellStart"/>
      <w:r>
        <w:t>изва̀риш</w:t>
      </w:r>
      <w:proofErr w:type="spellEnd"/>
      <w:r>
        <w:t xml:space="preserve"> колкото и бурканчета да си </w:t>
      </w:r>
      <w:proofErr w:type="spellStart"/>
      <w:r>
        <w:t>направѝл</w:t>
      </w:r>
      <w:proofErr w:type="spellEnd"/>
      <w:r>
        <w:t xml:space="preserve">. С тази доза излизат </w:t>
      </w:r>
      <w:proofErr w:type="spellStart"/>
      <w:r>
        <w:t>некъде</w:t>
      </w:r>
      <w:proofErr w:type="spellEnd"/>
      <w:r>
        <w:t xml:space="preserve"> 15 -16 бурканчета от лютеница,</w:t>
      </w:r>
      <w:r>
        <w:br/>
        <w:t xml:space="preserve">Тая </w:t>
      </w:r>
      <w:r w:rsidR="006A17A9">
        <w:t>рецепта</w:t>
      </w:r>
      <w:r>
        <w:t xml:space="preserve"> ми я даде една приятел</w:t>
      </w:r>
      <w:r>
        <w:t xml:space="preserve">ка тука, тя е от стринка ѝ, а стринка ѝ е била по Америка. Сега дали там я е </w:t>
      </w:r>
      <w:proofErr w:type="spellStart"/>
      <w:r>
        <w:t>правѝла</w:t>
      </w:r>
      <w:proofErr w:type="spellEnd"/>
      <w:r>
        <w:t xml:space="preserve"> или е от тука, не знам. А имам една приятелка от Пазарджик, заедно </w:t>
      </w:r>
      <w:proofErr w:type="spellStart"/>
      <w:r>
        <w:t>бехме</w:t>
      </w:r>
      <w:proofErr w:type="spellEnd"/>
      <w:r>
        <w:t xml:space="preserve"> по Италия и като я правех, тя се обади</w:t>
      </w:r>
      <w:r>
        <w:rPr>
          <w:rFonts w:ascii="Arial" w:eastAsia="Arial" w:hAnsi="Arial" w:cs="Arial"/>
        </w:rPr>
        <w:t>᷾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br/>
        <w:t>- Какво правиш? -</w:t>
      </w:r>
      <w:r>
        <w:rPr>
          <w:rFonts w:ascii="Arial" w:eastAsia="Arial" w:hAnsi="Arial" w:cs="Arial"/>
        </w:rPr>
        <w:br/>
        <w:t>Викам:</w:t>
      </w:r>
      <w:r>
        <w:rPr>
          <w:rFonts w:ascii="Arial" w:eastAsia="Arial" w:hAnsi="Arial" w:cs="Arial"/>
        </w:rPr>
        <w:br/>
        <w:t xml:space="preserve">- Правим една ваша пазарджишка </w:t>
      </w:r>
      <w:r>
        <w:rPr>
          <w:rFonts w:ascii="Arial" w:eastAsia="Arial" w:hAnsi="Arial" w:cs="Arial"/>
        </w:rPr>
        <w:t>туршия. -</w:t>
      </w:r>
      <w:r>
        <w:rPr>
          <w:rFonts w:ascii="Arial" w:eastAsia="Arial" w:hAnsi="Arial" w:cs="Arial"/>
        </w:rPr>
        <w:br/>
        <w:t>И тя вика:</w:t>
      </w:r>
      <w:r>
        <w:rPr>
          <w:rFonts w:ascii="Arial" w:eastAsia="Arial" w:hAnsi="Arial" w:cs="Arial"/>
        </w:rPr>
        <w:br/>
        <w:t>- А, сетих се – вика – знам! -</w:t>
      </w:r>
      <w:r>
        <w:rPr>
          <w:rFonts w:ascii="Arial" w:eastAsia="Arial" w:hAnsi="Arial" w:cs="Arial"/>
        </w:rPr>
        <w:br/>
        <w:t xml:space="preserve">Пазарджишка туршия, така са ми </w:t>
      </w:r>
      <w:proofErr w:type="spellStart"/>
      <w:r>
        <w:rPr>
          <w:rFonts w:ascii="Arial" w:eastAsia="Arial" w:hAnsi="Arial" w:cs="Arial"/>
        </w:rPr>
        <w:t>каза̀ли</w:t>
      </w:r>
      <w:proofErr w:type="spellEnd"/>
      <w:r>
        <w:rPr>
          <w:rFonts w:ascii="Arial" w:eastAsia="Arial" w:hAnsi="Arial" w:cs="Arial"/>
        </w:rPr>
        <w:t xml:space="preserve"> и така я знам.</w:t>
      </w:r>
      <w:r>
        <w:rPr>
          <w:rFonts w:ascii="Arial" w:eastAsia="Arial" w:hAnsi="Arial" w:cs="Arial"/>
        </w:rPr>
        <w:br/>
        <w:t xml:space="preserve">В Италия </w:t>
      </w:r>
      <w:proofErr w:type="spellStart"/>
      <w:r>
        <w:rPr>
          <w:rFonts w:ascii="Arial" w:eastAsia="Arial" w:hAnsi="Arial" w:cs="Arial"/>
        </w:rPr>
        <w:t>бех</w:t>
      </w:r>
      <w:proofErr w:type="spellEnd"/>
      <w:r>
        <w:rPr>
          <w:rFonts w:ascii="Arial" w:eastAsia="Arial" w:hAnsi="Arial" w:cs="Arial"/>
        </w:rPr>
        <w:t xml:space="preserve"> 16 години и половина. </w:t>
      </w:r>
      <w:proofErr w:type="spellStart"/>
      <w:r>
        <w:rPr>
          <w:rFonts w:ascii="Arial" w:eastAsia="Arial" w:hAnsi="Arial" w:cs="Arial"/>
        </w:rPr>
        <w:t>Изгубѝх</w:t>
      </w:r>
      <w:proofErr w:type="spellEnd"/>
      <w:r>
        <w:rPr>
          <w:rFonts w:ascii="Arial" w:eastAsia="Arial" w:hAnsi="Arial" w:cs="Arial"/>
        </w:rPr>
        <w:t xml:space="preserve"> си децата кога ми </w:t>
      </w:r>
      <w:proofErr w:type="spellStart"/>
      <w:r>
        <w:rPr>
          <w:rFonts w:ascii="Arial" w:eastAsia="Arial" w:hAnsi="Arial" w:cs="Arial"/>
        </w:rPr>
        <w:t>разстеха</w:t>
      </w:r>
      <w:proofErr w:type="spellEnd"/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br/>
        <w:t xml:space="preserve">Кока </w:t>
      </w:r>
      <w:proofErr w:type="spellStart"/>
      <w:r>
        <w:rPr>
          <w:rFonts w:ascii="Arial" w:eastAsia="Arial" w:hAnsi="Arial" w:cs="Arial"/>
        </w:rPr>
        <w:t>отидѐх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Бетката</w:t>
      </w:r>
      <w:proofErr w:type="spellEnd"/>
      <w:r>
        <w:rPr>
          <w:rFonts w:ascii="Arial" w:eastAsia="Arial" w:hAnsi="Arial" w:cs="Arial"/>
          <w:vertAlign w:val="superscript"/>
        </w:rPr>
        <w:footnoteReference w:id="1"/>
      </w:r>
      <w:r>
        <w:rPr>
          <w:rFonts w:ascii="Arial" w:eastAsia="Arial" w:hAnsi="Arial" w:cs="Arial"/>
        </w:rPr>
        <w:t xml:space="preserve"> беше на една година. А </w:t>
      </w:r>
      <w:proofErr w:type="spellStart"/>
      <w:r>
        <w:rPr>
          <w:rFonts w:ascii="Arial" w:eastAsia="Arial" w:hAnsi="Arial" w:cs="Arial"/>
        </w:rPr>
        <w:t>Кари</w:t>
      </w:r>
      <w:proofErr w:type="spellEnd"/>
      <w:r>
        <w:rPr>
          <w:rFonts w:ascii="Arial" w:eastAsia="Arial" w:hAnsi="Arial" w:cs="Arial"/>
        </w:rPr>
        <w:t xml:space="preserve"> на три години. А па другият</w:t>
      </w:r>
      <w:r>
        <w:rPr>
          <w:rFonts w:ascii="Arial" w:eastAsia="Arial" w:hAnsi="Arial" w:cs="Arial"/>
        </w:rPr>
        <w:t xml:space="preserve"> се роди докато </w:t>
      </w:r>
      <w:proofErr w:type="spellStart"/>
      <w:r>
        <w:rPr>
          <w:rFonts w:ascii="Arial" w:eastAsia="Arial" w:hAnsi="Arial" w:cs="Arial"/>
        </w:rPr>
        <w:t>бех</w:t>
      </w:r>
      <w:proofErr w:type="spellEnd"/>
      <w:r>
        <w:rPr>
          <w:rFonts w:ascii="Arial" w:eastAsia="Arial" w:hAnsi="Arial" w:cs="Arial"/>
        </w:rPr>
        <w:t xml:space="preserve"> там. Така си </w:t>
      </w:r>
      <w:proofErr w:type="spellStart"/>
      <w:r>
        <w:rPr>
          <w:rFonts w:ascii="Arial" w:eastAsia="Arial" w:hAnsi="Arial" w:cs="Arial"/>
        </w:rPr>
        <w:t>изпусна̀х</w:t>
      </w:r>
      <w:proofErr w:type="spellEnd"/>
      <w:r>
        <w:rPr>
          <w:rFonts w:ascii="Arial" w:eastAsia="Arial" w:hAnsi="Arial" w:cs="Arial"/>
        </w:rPr>
        <w:t xml:space="preserve"> децата, да си гледам внучетата. Това, </w:t>
      </w:r>
      <w:r>
        <w:rPr>
          <w:rFonts w:ascii="Arial" w:eastAsia="Arial" w:hAnsi="Arial" w:cs="Arial"/>
        </w:rPr>
        <w:lastRenderedPageBreak/>
        <w:t xml:space="preserve">къде съм постояла </w:t>
      </w:r>
      <w:proofErr w:type="spellStart"/>
      <w:r>
        <w:rPr>
          <w:rFonts w:ascii="Arial" w:eastAsia="Arial" w:hAnsi="Arial" w:cs="Arial"/>
        </w:rPr>
        <w:t>Кари</w:t>
      </w:r>
      <w:proofErr w:type="spellEnd"/>
      <w:r>
        <w:rPr>
          <w:rFonts w:ascii="Arial" w:eastAsia="Arial" w:hAnsi="Arial" w:cs="Arial"/>
        </w:rPr>
        <w:t xml:space="preserve"> и за </w:t>
      </w:r>
      <w:proofErr w:type="spellStart"/>
      <w:r>
        <w:rPr>
          <w:rFonts w:ascii="Arial" w:eastAsia="Arial" w:hAnsi="Arial" w:cs="Arial"/>
        </w:rPr>
        <w:t>Бетето</w:t>
      </w:r>
      <w:proofErr w:type="spellEnd"/>
      <w:r>
        <w:rPr>
          <w:rFonts w:ascii="Arial" w:eastAsia="Arial" w:hAnsi="Arial" w:cs="Arial"/>
        </w:rPr>
        <w:t xml:space="preserve">, това ми е </w:t>
      </w:r>
      <w:proofErr w:type="spellStart"/>
      <w:r>
        <w:rPr>
          <w:rFonts w:ascii="Arial" w:eastAsia="Arial" w:hAnsi="Arial" w:cs="Arial"/>
        </w:rPr>
        <w:t>остана̀ло</w:t>
      </w:r>
      <w:proofErr w:type="spellEnd"/>
      <w:r>
        <w:rPr>
          <w:rFonts w:ascii="Arial" w:eastAsia="Arial" w:hAnsi="Arial" w:cs="Arial"/>
        </w:rPr>
        <w:t xml:space="preserve"> и ми е спомен, а па за другото по един месец у годината сме били заедно. Направо съм си </w:t>
      </w:r>
      <w:proofErr w:type="spellStart"/>
      <w:r>
        <w:rPr>
          <w:rFonts w:ascii="Arial" w:eastAsia="Arial" w:hAnsi="Arial" w:cs="Arial"/>
        </w:rPr>
        <w:t>изгубѝла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сичко</w:t>
      </w:r>
      <w:proofErr w:type="spellEnd"/>
      <w:r>
        <w:rPr>
          <w:rFonts w:ascii="Arial" w:eastAsia="Arial" w:hAnsi="Arial" w:cs="Arial"/>
        </w:rPr>
        <w:t xml:space="preserve"> със </w:t>
      </w:r>
      <w:proofErr w:type="spellStart"/>
      <w:r>
        <w:rPr>
          <w:rFonts w:ascii="Arial" w:eastAsia="Arial" w:hAnsi="Arial" w:cs="Arial"/>
        </w:rPr>
        <w:t>тех</w:t>
      </w:r>
      <w:proofErr w:type="spellEnd"/>
      <w:r>
        <w:rPr>
          <w:rFonts w:ascii="Arial" w:eastAsia="Arial" w:hAnsi="Arial" w:cs="Arial"/>
        </w:rPr>
        <w:t>.</w:t>
      </w:r>
      <w:r w:rsidR="006A17A9">
        <w:rPr>
          <w:rFonts w:ascii="Arial" w:eastAsia="Arial" w:hAnsi="Arial" w:cs="Arial"/>
          <w:lang w:val="en-US"/>
        </w:rPr>
        <w:t xml:space="preserve"> </w:t>
      </w:r>
      <w:r>
        <w:rPr>
          <w:rFonts w:ascii="Arial" w:eastAsia="Arial" w:hAnsi="Arial" w:cs="Arial"/>
        </w:rPr>
        <w:t>Тежкото</w:t>
      </w:r>
      <w:r>
        <w:rPr>
          <w:rFonts w:ascii="Arial" w:eastAsia="Arial" w:hAnsi="Arial" w:cs="Arial"/>
        </w:rPr>
        <w:t xml:space="preserve"> беше особено около </w:t>
      </w:r>
      <w:r w:rsidR="006A17A9">
        <w:rPr>
          <w:rFonts w:ascii="Arial" w:eastAsia="Arial" w:hAnsi="Arial" w:cs="Arial"/>
        </w:rPr>
        <w:t>празниците</w:t>
      </w:r>
      <w:r>
        <w:rPr>
          <w:rFonts w:ascii="Arial" w:eastAsia="Arial" w:hAnsi="Arial" w:cs="Arial"/>
        </w:rPr>
        <w:t xml:space="preserve">, като има имени </w:t>
      </w:r>
      <w:proofErr w:type="spellStart"/>
      <w:r>
        <w:rPr>
          <w:rFonts w:ascii="Arial" w:eastAsia="Arial" w:hAnsi="Arial" w:cs="Arial"/>
        </w:rPr>
        <w:t>денове</w:t>
      </w:r>
      <w:proofErr w:type="spellEnd"/>
      <w:r>
        <w:rPr>
          <w:rFonts w:ascii="Arial" w:eastAsia="Arial" w:hAnsi="Arial" w:cs="Arial"/>
        </w:rPr>
        <w:t xml:space="preserve">, рождени </w:t>
      </w:r>
      <w:proofErr w:type="spellStart"/>
      <w:r>
        <w:rPr>
          <w:rFonts w:ascii="Arial" w:eastAsia="Arial" w:hAnsi="Arial" w:cs="Arial"/>
        </w:rPr>
        <w:t>денове</w:t>
      </w:r>
      <w:proofErr w:type="spellEnd"/>
      <w:r>
        <w:rPr>
          <w:rFonts w:ascii="Arial" w:eastAsia="Arial" w:hAnsi="Arial" w:cs="Arial"/>
        </w:rPr>
        <w:t xml:space="preserve"> на децата, празници семейни такива, беше много тежко. Физически си бе тежко всеки ден, Излизах сутрин в 5 и 20, вечер се прибирах в 10 без 10, без 15. Имах </w:t>
      </w:r>
      <w:proofErr w:type="spellStart"/>
      <w:r>
        <w:rPr>
          <w:rFonts w:ascii="Arial" w:eastAsia="Arial" w:hAnsi="Arial" w:cs="Arial"/>
        </w:rPr>
        <w:t>денове</w:t>
      </w:r>
      <w:proofErr w:type="spellEnd"/>
      <w:r>
        <w:rPr>
          <w:rFonts w:ascii="Arial" w:eastAsia="Arial" w:hAnsi="Arial" w:cs="Arial"/>
        </w:rPr>
        <w:t xml:space="preserve"> само сутрин или вечер, </w:t>
      </w:r>
      <w:r>
        <w:rPr>
          <w:rFonts w:ascii="Arial" w:eastAsia="Arial" w:hAnsi="Arial" w:cs="Arial"/>
        </w:rPr>
        <w:t xml:space="preserve">защото работих в един университет, Католика, ако си </w:t>
      </w:r>
      <w:proofErr w:type="spellStart"/>
      <w:r>
        <w:rPr>
          <w:rFonts w:ascii="Arial" w:eastAsia="Arial" w:hAnsi="Arial" w:cs="Arial"/>
        </w:rPr>
        <w:t>слуша̀л</w:t>
      </w:r>
      <w:proofErr w:type="spellEnd"/>
      <w:r>
        <w:rPr>
          <w:rFonts w:ascii="Arial" w:eastAsia="Arial" w:hAnsi="Arial" w:cs="Arial"/>
        </w:rPr>
        <w:t xml:space="preserve"> за него, много хубав, в Милано. Сутрин и </w:t>
      </w:r>
      <w:r w:rsidR="006A17A9">
        <w:rPr>
          <w:rFonts w:ascii="Arial" w:eastAsia="Arial" w:hAnsi="Arial" w:cs="Arial"/>
        </w:rPr>
        <w:t>вечер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ходѝх</w:t>
      </w:r>
      <w:proofErr w:type="spellEnd"/>
      <w:r>
        <w:rPr>
          <w:rFonts w:ascii="Arial" w:eastAsia="Arial" w:hAnsi="Arial" w:cs="Arial"/>
        </w:rPr>
        <w:t xml:space="preserve"> при него, а там съм </w:t>
      </w:r>
      <w:proofErr w:type="spellStart"/>
      <w:r>
        <w:rPr>
          <w:rFonts w:ascii="Arial" w:eastAsia="Arial" w:hAnsi="Arial" w:cs="Arial"/>
        </w:rPr>
        <w:t>работѝла</w:t>
      </w:r>
      <w:proofErr w:type="spellEnd"/>
      <w:r>
        <w:rPr>
          <w:rFonts w:ascii="Arial" w:eastAsia="Arial" w:hAnsi="Arial" w:cs="Arial"/>
        </w:rPr>
        <w:t xml:space="preserve"> сутрин от 6, вечер до 9, на обед 1 час почивка или половин час максимум и веднага почваш пак. Но съм доволна, </w:t>
      </w:r>
      <w:r>
        <w:rPr>
          <w:rFonts w:ascii="Arial" w:eastAsia="Arial" w:hAnsi="Arial" w:cs="Arial"/>
        </w:rPr>
        <w:t xml:space="preserve">защото ни водеха на 3 часа, после на 4, после пак ни върнаха на 3, а тия извънредните часове не ни ги плащаха на ръка, а всичко ни влизаше в </w:t>
      </w:r>
      <w:proofErr w:type="spellStart"/>
      <w:r>
        <w:rPr>
          <w:rFonts w:ascii="Arial" w:eastAsia="Arial" w:hAnsi="Arial" w:cs="Arial"/>
        </w:rPr>
        <w:t>буста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пагата</w:t>
      </w:r>
      <w:proofErr w:type="spellEnd"/>
      <w:r>
        <w:rPr>
          <w:rFonts w:ascii="Arial" w:eastAsia="Arial" w:hAnsi="Arial" w:cs="Arial"/>
          <w:vertAlign w:val="superscript"/>
        </w:rPr>
        <w:footnoteReference w:id="2"/>
      </w:r>
      <w:r>
        <w:rPr>
          <w:rFonts w:ascii="Arial" w:eastAsia="Arial" w:hAnsi="Arial" w:cs="Arial"/>
        </w:rPr>
        <w:t xml:space="preserve"> а се </w:t>
      </w:r>
      <w:proofErr w:type="spellStart"/>
      <w:r>
        <w:rPr>
          <w:rFonts w:ascii="Arial" w:eastAsia="Arial" w:hAnsi="Arial" w:cs="Arial"/>
        </w:rPr>
        <w:t>броеха</w:t>
      </w:r>
      <w:proofErr w:type="spellEnd"/>
      <w:r>
        <w:rPr>
          <w:rFonts w:ascii="Arial" w:eastAsia="Arial" w:hAnsi="Arial" w:cs="Arial"/>
        </w:rPr>
        <w:t xml:space="preserve"> ден за ден, а не два дена за един ден. Много ми беше болно, че ми удържат по 270 – 300 ев</w:t>
      </w:r>
      <w:r>
        <w:rPr>
          <w:rFonts w:ascii="Arial" w:eastAsia="Arial" w:hAnsi="Arial" w:cs="Arial"/>
        </w:rPr>
        <w:t xml:space="preserve">ро в зависимост от часовете данък. Като погледнех, беше ме много яд. После по-стари колеги </w:t>
      </w:r>
      <w:proofErr w:type="spellStart"/>
      <w:r>
        <w:rPr>
          <w:rFonts w:ascii="Arial" w:eastAsia="Arial" w:hAnsi="Arial" w:cs="Arial"/>
        </w:rPr>
        <w:t>вика̀ха</w:t>
      </w:r>
      <w:proofErr w:type="spellEnd"/>
      <w:r>
        <w:rPr>
          <w:rFonts w:ascii="Arial" w:eastAsia="Arial" w:hAnsi="Arial" w:cs="Arial"/>
        </w:rPr>
        <w:t xml:space="preserve"> да си извадя разпечатка да си видя осигуровките. И като </w:t>
      </w:r>
      <w:proofErr w:type="spellStart"/>
      <w:r>
        <w:rPr>
          <w:rFonts w:ascii="Arial" w:eastAsia="Arial" w:hAnsi="Arial" w:cs="Arial"/>
        </w:rPr>
        <w:t>извадѝх</w:t>
      </w:r>
      <w:proofErr w:type="spellEnd"/>
      <w:r>
        <w:rPr>
          <w:rFonts w:ascii="Arial" w:eastAsia="Arial" w:hAnsi="Arial" w:cs="Arial"/>
        </w:rPr>
        <w:t xml:space="preserve"> и като </w:t>
      </w:r>
      <w:proofErr w:type="spellStart"/>
      <w:r>
        <w:rPr>
          <w:rFonts w:ascii="Arial" w:eastAsia="Arial" w:hAnsi="Arial" w:cs="Arial"/>
        </w:rPr>
        <w:t>видѐх</w:t>
      </w:r>
      <w:proofErr w:type="spellEnd"/>
      <w:r>
        <w:rPr>
          <w:rFonts w:ascii="Arial" w:eastAsia="Arial" w:hAnsi="Arial" w:cs="Arial"/>
        </w:rPr>
        <w:t xml:space="preserve">, че се брои ден за ден и се успокоих малко, викам си, че имало защо. По десет </w:t>
      </w:r>
      <w:r>
        <w:rPr>
          <w:rFonts w:ascii="Arial" w:eastAsia="Arial" w:hAnsi="Arial" w:cs="Arial"/>
        </w:rPr>
        <w:t xml:space="preserve">часа, даже и по дванадесет сме </w:t>
      </w:r>
      <w:proofErr w:type="spellStart"/>
      <w:r>
        <w:rPr>
          <w:rFonts w:ascii="Arial" w:eastAsia="Arial" w:hAnsi="Arial" w:cs="Arial"/>
        </w:rPr>
        <w:t>работѝли</w:t>
      </w:r>
      <w:proofErr w:type="spellEnd"/>
      <w:r>
        <w:rPr>
          <w:rFonts w:ascii="Arial" w:eastAsia="Arial" w:hAnsi="Arial" w:cs="Arial"/>
        </w:rPr>
        <w:t xml:space="preserve"> и тия три или четири часа, по които си </w:t>
      </w:r>
      <w:r w:rsidR="006A17A9">
        <w:rPr>
          <w:rFonts w:ascii="Arial" w:eastAsia="Arial" w:hAnsi="Arial" w:cs="Arial"/>
        </w:rPr>
        <w:t>осигурен</w:t>
      </w:r>
      <w:r>
        <w:rPr>
          <w:rFonts w:ascii="Arial" w:eastAsia="Arial" w:hAnsi="Arial" w:cs="Arial"/>
        </w:rPr>
        <w:t xml:space="preserve">, ти ги плащат по една тарифа, а другите се водят </w:t>
      </w:r>
      <w:proofErr w:type="spellStart"/>
      <w:r>
        <w:rPr>
          <w:rFonts w:ascii="Arial" w:eastAsia="Arial" w:hAnsi="Arial" w:cs="Arial"/>
        </w:rPr>
        <w:t>страординари</w:t>
      </w:r>
      <w:proofErr w:type="spellEnd"/>
      <w:r>
        <w:rPr>
          <w:rFonts w:ascii="Arial" w:eastAsia="Arial" w:hAnsi="Arial" w:cs="Arial"/>
          <w:vertAlign w:val="superscript"/>
        </w:rPr>
        <w:footnoteReference w:id="3"/>
      </w:r>
      <w:r>
        <w:rPr>
          <w:rFonts w:ascii="Arial" w:eastAsia="Arial" w:hAnsi="Arial" w:cs="Arial"/>
        </w:rPr>
        <w:t xml:space="preserve">, нали извънредни и ти ги плащат, ама всичко ти влиза в </w:t>
      </w:r>
      <w:proofErr w:type="spellStart"/>
      <w:r>
        <w:rPr>
          <w:rFonts w:ascii="Arial" w:eastAsia="Arial" w:hAnsi="Arial" w:cs="Arial"/>
        </w:rPr>
        <w:t>буста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пагата</w:t>
      </w:r>
      <w:proofErr w:type="spellEnd"/>
      <w:r>
        <w:rPr>
          <w:rFonts w:ascii="Arial" w:eastAsia="Arial" w:hAnsi="Arial" w:cs="Arial"/>
        </w:rPr>
        <w:t xml:space="preserve"> и на ръка пари не ти дават. 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br/>
        <w:t>Родена</w:t>
      </w:r>
      <w:r>
        <w:rPr>
          <w:rFonts w:ascii="Arial" w:eastAsia="Arial" w:hAnsi="Arial" w:cs="Arial"/>
        </w:rPr>
        <w:t xml:space="preserve"> съм петдесет и пета година, а за Италия </w:t>
      </w:r>
      <w:proofErr w:type="spellStart"/>
      <w:r>
        <w:rPr>
          <w:rFonts w:ascii="Arial" w:eastAsia="Arial" w:hAnsi="Arial" w:cs="Arial"/>
        </w:rPr>
        <w:t>замина̀х</w:t>
      </w:r>
      <w:proofErr w:type="spellEnd"/>
      <w:r>
        <w:rPr>
          <w:rFonts w:ascii="Arial" w:eastAsia="Arial" w:hAnsi="Arial" w:cs="Arial"/>
        </w:rPr>
        <w:t xml:space="preserve"> две и четвърта. Две и четвърта замина</w:t>
      </w:r>
      <w:r>
        <w:t>̀̀̀</w:t>
      </w:r>
      <w:r>
        <w:rPr>
          <w:rFonts w:ascii="Arial" w:eastAsia="Arial" w:hAnsi="Arial" w:cs="Arial"/>
        </w:rPr>
        <w:t xml:space="preserve">̀х май месец и се прибрах две и деветнадесета, декември месец. </w:t>
      </w:r>
      <w:r>
        <w:rPr>
          <w:rFonts w:ascii="Arial" w:eastAsia="Arial" w:hAnsi="Arial" w:cs="Arial"/>
        </w:rPr>
        <w:br/>
        <w:t>...</w:t>
      </w:r>
    </w:p>
    <w:p w14:paraId="00000002" w14:textId="50C550B4" w:rsidR="00E41FDF" w:rsidRDefault="0000600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Мъжът ми беше на работа нощна </w:t>
      </w:r>
      <w:proofErr w:type="spellStart"/>
      <w:r>
        <w:rPr>
          <w:rFonts w:ascii="Arial" w:eastAsia="Arial" w:hAnsi="Arial" w:cs="Arial"/>
        </w:rPr>
        <w:t>смена</w:t>
      </w:r>
      <w:proofErr w:type="spellEnd"/>
      <w:r>
        <w:rPr>
          <w:rFonts w:ascii="Arial" w:eastAsia="Arial" w:hAnsi="Arial" w:cs="Arial"/>
        </w:rPr>
        <w:t xml:space="preserve">. Картофите, знаеш на село есенно време и се </w:t>
      </w:r>
      <w:proofErr w:type="spellStart"/>
      <w:r>
        <w:rPr>
          <w:rFonts w:ascii="Arial" w:eastAsia="Arial" w:hAnsi="Arial" w:cs="Arial"/>
        </w:rPr>
        <w:t>бехме</w:t>
      </w:r>
      <w:proofErr w:type="spellEnd"/>
      <w:r>
        <w:rPr>
          <w:rFonts w:ascii="Arial" w:eastAsia="Arial" w:hAnsi="Arial" w:cs="Arial"/>
        </w:rPr>
        <w:t xml:space="preserve"> разбрали той</w:t>
      </w:r>
      <w:r>
        <w:rPr>
          <w:rFonts w:ascii="Arial" w:eastAsia="Arial" w:hAnsi="Arial" w:cs="Arial"/>
        </w:rPr>
        <w:t xml:space="preserve"> като си дойде, да легне да спи. Аз като се приберем помагах на баща ми. Той имаше каруца и кон и да </w:t>
      </w:r>
      <w:proofErr w:type="spellStart"/>
      <w:r>
        <w:rPr>
          <w:rFonts w:ascii="Arial" w:eastAsia="Arial" w:hAnsi="Arial" w:cs="Arial"/>
        </w:rPr>
        <w:t>ходиме</w:t>
      </w:r>
      <w:proofErr w:type="spellEnd"/>
      <w:r>
        <w:rPr>
          <w:rFonts w:ascii="Arial" w:eastAsia="Arial" w:hAnsi="Arial" w:cs="Arial"/>
        </w:rPr>
        <w:t xml:space="preserve"> да </w:t>
      </w:r>
      <w:proofErr w:type="spellStart"/>
      <w:r>
        <w:rPr>
          <w:rFonts w:ascii="Arial" w:eastAsia="Arial" w:hAnsi="Arial" w:cs="Arial"/>
        </w:rPr>
        <w:t>извадиме</w:t>
      </w:r>
      <w:proofErr w:type="spellEnd"/>
      <w:r>
        <w:rPr>
          <w:rFonts w:ascii="Arial" w:eastAsia="Arial" w:hAnsi="Arial" w:cs="Arial"/>
        </w:rPr>
        <w:t xml:space="preserve"> с </w:t>
      </w:r>
      <w:proofErr w:type="spellStart"/>
      <w:r>
        <w:rPr>
          <w:rFonts w:ascii="Arial" w:eastAsia="Arial" w:hAnsi="Arial" w:cs="Arial"/>
        </w:rPr>
        <w:t>кона</w:t>
      </w:r>
      <w:proofErr w:type="spellEnd"/>
      <w:r>
        <w:rPr>
          <w:rFonts w:ascii="Arial" w:eastAsia="Arial" w:hAnsi="Arial" w:cs="Arial"/>
        </w:rPr>
        <w:t xml:space="preserve"> картофите по-бързо и тогава да го </w:t>
      </w:r>
      <w:proofErr w:type="spellStart"/>
      <w:r>
        <w:rPr>
          <w:rFonts w:ascii="Arial" w:eastAsia="Arial" w:hAnsi="Arial" w:cs="Arial"/>
        </w:rPr>
        <w:t>събудиме</w:t>
      </w:r>
      <w:proofErr w:type="spellEnd"/>
      <w:r>
        <w:rPr>
          <w:rFonts w:ascii="Arial" w:eastAsia="Arial" w:hAnsi="Arial" w:cs="Arial"/>
        </w:rPr>
        <w:t xml:space="preserve"> и да </w:t>
      </w:r>
      <w:proofErr w:type="spellStart"/>
      <w:r>
        <w:rPr>
          <w:rFonts w:ascii="Arial" w:eastAsia="Arial" w:hAnsi="Arial" w:cs="Arial"/>
        </w:rPr>
        <w:t>отидеме</w:t>
      </w:r>
      <w:proofErr w:type="spellEnd"/>
      <w:r>
        <w:rPr>
          <w:rFonts w:ascii="Arial" w:eastAsia="Arial" w:hAnsi="Arial" w:cs="Arial"/>
        </w:rPr>
        <w:t>. И едни мои братовчеди, на вуйчо ми син и снаха, дойдоха да ми помагат. Б</w:t>
      </w:r>
      <w:r>
        <w:rPr>
          <w:rFonts w:ascii="Arial" w:eastAsia="Arial" w:hAnsi="Arial" w:cs="Arial"/>
        </w:rPr>
        <w:t xml:space="preserve">ратовчед ми дойде малко по-късно, защото беше на работа, а жена му дошла по-рано и не е знаела, че мъжът ми е нощна </w:t>
      </w:r>
      <w:proofErr w:type="spellStart"/>
      <w:r>
        <w:rPr>
          <w:rFonts w:ascii="Arial" w:eastAsia="Arial" w:hAnsi="Arial" w:cs="Arial"/>
        </w:rPr>
        <w:t>смена</w:t>
      </w:r>
      <w:proofErr w:type="spellEnd"/>
      <w:r>
        <w:rPr>
          <w:rFonts w:ascii="Arial" w:eastAsia="Arial" w:hAnsi="Arial" w:cs="Arial"/>
        </w:rPr>
        <w:t xml:space="preserve">. Той като се прибрал, </w:t>
      </w:r>
      <w:proofErr w:type="spellStart"/>
      <w:r>
        <w:rPr>
          <w:rFonts w:ascii="Arial" w:eastAsia="Arial" w:hAnsi="Arial" w:cs="Arial"/>
        </w:rPr>
        <w:t>тръгна̀л</w:t>
      </w:r>
      <w:proofErr w:type="spellEnd"/>
      <w:r>
        <w:rPr>
          <w:rFonts w:ascii="Arial" w:eastAsia="Arial" w:hAnsi="Arial" w:cs="Arial"/>
        </w:rPr>
        <w:t xml:space="preserve"> нещо да хапне и да легне. Имахме малък хладилник Мраз </w:t>
      </w:r>
      <w:proofErr w:type="spellStart"/>
      <w:r>
        <w:rPr>
          <w:rFonts w:ascii="Arial" w:eastAsia="Arial" w:hAnsi="Arial" w:cs="Arial"/>
        </w:rPr>
        <w:t>наравен</w:t>
      </w:r>
      <w:proofErr w:type="spellEnd"/>
      <w:r>
        <w:rPr>
          <w:rFonts w:ascii="Arial" w:eastAsia="Arial" w:hAnsi="Arial" w:cs="Arial"/>
        </w:rPr>
        <w:t xml:space="preserve"> с пералнята и там </w:t>
      </w:r>
      <w:proofErr w:type="spellStart"/>
      <w:r>
        <w:rPr>
          <w:rFonts w:ascii="Arial" w:eastAsia="Arial" w:hAnsi="Arial" w:cs="Arial"/>
        </w:rPr>
        <w:t>бех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сложѝла</w:t>
      </w:r>
      <w:proofErr w:type="spellEnd"/>
      <w:r>
        <w:rPr>
          <w:rFonts w:ascii="Arial" w:eastAsia="Arial" w:hAnsi="Arial" w:cs="Arial"/>
        </w:rPr>
        <w:t xml:space="preserve"> една купа </w:t>
      </w:r>
      <w:r>
        <w:rPr>
          <w:rFonts w:ascii="Arial" w:eastAsia="Arial" w:hAnsi="Arial" w:cs="Arial"/>
        </w:rPr>
        <w:t xml:space="preserve">с домати и с краставиците. Той като </w:t>
      </w:r>
      <w:proofErr w:type="spellStart"/>
      <w:r>
        <w:rPr>
          <w:rFonts w:ascii="Arial" w:eastAsia="Arial" w:hAnsi="Arial" w:cs="Arial"/>
        </w:rPr>
        <w:t>посега</w:t>
      </w:r>
      <w:proofErr w:type="spellEnd"/>
      <w:r>
        <w:rPr>
          <w:rFonts w:ascii="Arial" w:eastAsia="Arial" w:hAnsi="Arial" w:cs="Arial"/>
        </w:rPr>
        <w:t xml:space="preserve"> да си вземе от доматите и краставиците, гледа едно змийче се показва. Ама не от </w:t>
      </w:r>
      <w:r w:rsidR="006A17A9">
        <w:rPr>
          <w:rFonts w:ascii="Arial" w:eastAsia="Arial" w:hAnsi="Arial" w:cs="Arial"/>
        </w:rPr>
        <w:t>доматите</w:t>
      </w:r>
      <w:r>
        <w:rPr>
          <w:rFonts w:ascii="Arial" w:eastAsia="Arial" w:hAnsi="Arial" w:cs="Arial"/>
        </w:rPr>
        <w:t xml:space="preserve">, а зад хладилника. И вика „стреснах се“. През това време той </w:t>
      </w:r>
      <w:proofErr w:type="spellStart"/>
      <w:r>
        <w:rPr>
          <w:rFonts w:ascii="Arial" w:eastAsia="Arial" w:hAnsi="Arial" w:cs="Arial"/>
        </w:rPr>
        <w:t>почна̀л</w:t>
      </w:r>
      <w:proofErr w:type="spellEnd"/>
      <w:r>
        <w:rPr>
          <w:rFonts w:ascii="Arial" w:eastAsia="Arial" w:hAnsi="Arial" w:cs="Arial"/>
        </w:rPr>
        <w:t xml:space="preserve"> да търси вече, вика „скри се“, </w:t>
      </w:r>
      <w:proofErr w:type="spellStart"/>
      <w:r>
        <w:rPr>
          <w:rFonts w:ascii="Arial" w:eastAsia="Arial" w:hAnsi="Arial" w:cs="Arial"/>
        </w:rPr>
        <w:t>почна̀л</w:t>
      </w:r>
      <w:proofErr w:type="spellEnd"/>
      <w:r>
        <w:rPr>
          <w:rFonts w:ascii="Arial" w:eastAsia="Arial" w:hAnsi="Arial" w:cs="Arial"/>
        </w:rPr>
        <w:t xml:space="preserve"> да търси, дошла б</w:t>
      </w:r>
      <w:r>
        <w:rPr>
          <w:rFonts w:ascii="Arial" w:eastAsia="Arial" w:hAnsi="Arial" w:cs="Arial"/>
        </w:rPr>
        <w:t xml:space="preserve">ратовчедка ми и </w:t>
      </w:r>
      <w:proofErr w:type="spellStart"/>
      <w:r>
        <w:rPr>
          <w:rFonts w:ascii="Arial" w:eastAsia="Arial" w:hAnsi="Arial" w:cs="Arial"/>
        </w:rPr>
        <w:t>почна̀ли</w:t>
      </w:r>
      <w:proofErr w:type="spellEnd"/>
      <w:r>
        <w:rPr>
          <w:rFonts w:ascii="Arial" w:eastAsia="Arial" w:hAnsi="Arial" w:cs="Arial"/>
        </w:rPr>
        <w:t xml:space="preserve"> да </w:t>
      </w:r>
      <w:proofErr w:type="spellStart"/>
      <w:r>
        <w:rPr>
          <w:rFonts w:ascii="Arial" w:eastAsia="Arial" w:hAnsi="Arial" w:cs="Arial"/>
        </w:rPr>
        <w:t>мещават</w:t>
      </w:r>
      <w:proofErr w:type="spellEnd"/>
      <w:r>
        <w:rPr>
          <w:rFonts w:ascii="Arial" w:eastAsia="Arial" w:hAnsi="Arial" w:cs="Arial"/>
        </w:rPr>
        <w:t xml:space="preserve"> хладилник, пералня, шкафчета, които могат да се преместят – няма нищо. И се прибираме ние, отиваме, </w:t>
      </w:r>
      <w:proofErr w:type="spellStart"/>
      <w:r>
        <w:rPr>
          <w:rFonts w:ascii="Arial" w:eastAsia="Arial" w:hAnsi="Arial" w:cs="Arial"/>
        </w:rPr>
        <w:t>вадиме</w:t>
      </w:r>
      <w:proofErr w:type="spellEnd"/>
      <w:r>
        <w:rPr>
          <w:rFonts w:ascii="Arial" w:eastAsia="Arial" w:hAnsi="Arial" w:cs="Arial"/>
        </w:rPr>
        <w:t xml:space="preserve"> картофите, връща ме се. Мъжете </w:t>
      </w:r>
      <w:proofErr w:type="spellStart"/>
      <w:r>
        <w:rPr>
          <w:rFonts w:ascii="Arial" w:eastAsia="Arial" w:hAnsi="Arial" w:cs="Arial"/>
        </w:rPr>
        <w:t>остана̀ха</w:t>
      </w:r>
      <w:proofErr w:type="spellEnd"/>
      <w:r>
        <w:rPr>
          <w:rFonts w:ascii="Arial" w:eastAsia="Arial" w:hAnsi="Arial" w:cs="Arial"/>
        </w:rPr>
        <w:t xml:space="preserve"> отвънка да ги оправят, а ние </w:t>
      </w:r>
      <w:proofErr w:type="spellStart"/>
      <w:r>
        <w:rPr>
          <w:rFonts w:ascii="Arial" w:eastAsia="Arial" w:hAnsi="Arial" w:cs="Arial"/>
        </w:rPr>
        <w:t>влезна̀хме</w:t>
      </w:r>
      <w:proofErr w:type="spellEnd"/>
      <w:r>
        <w:rPr>
          <w:rFonts w:ascii="Arial" w:eastAsia="Arial" w:hAnsi="Arial" w:cs="Arial"/>
        </w:rPr>
        <w:t xml:space="preserve"> да </w:t>
      </w:r>
      <w:proofErr w:type="spellStart"/>
      <w:r>
        <w:rPr>
          <w:rFonts w:ascii="Arial" w:eastAsia="Arial" w:hAnsi="Arial" w:cs="Arial"/>
        </w:rPr>
        <w:t>готвиме</w:t>
      </w:r>
      <w:proofErr w:type="spellEnd"/>
      <w:r>
        <w:rPr>
          <w:rFonts w:ascii="Arial" w:eastAsia="Arial" w:hAnsi="Arial" w:cs="Arial"/>
        </w:rPr>
        <w:t xml:space="preserve">, нещо за вечеря да </w:t>
      </w:r>
      <w:proofErr w:type="spellStart"/>
      <w:r>
        <w:rPr>
          <w:rFonts w:ascii="Arial" w:eastAsia="Arial" w:hAnsi="Arial" w:cs="Arial"/>
        </w:rPr>
        <w:t>пр</w:t>
      </w:r>
      <w:r>
        <w:rPr>
          <w:rFonts w:ascii="Arial" w:eastAsia="Arial" w:hAnsi="Arial" w:cs="Arial"/>
        </w:rPr>
        <w:t>авиме</w:t>
      </w:r>
      <w:proofErr w:type="spellEnd"/>
      <w:r>
        <w:rPr>
          <w:rFonts w:ascii="Arial" w:eastAsia="Arial" w:hAnsi="Arial" w:cs="Arial"/>
        </w:rPr>
        <w:t xml:space="preserve">. И те </w:t>
      </w:r>
      <w:proofErr w:type="spellStart"/>
      <w:r>
        <w:rPr>
          <w:rFonts w:ascii="Arial" w:eastAsia="Arial" w:hAnsi="Arial" w:cs="Arial"/>
        </w:rPr>
        <w:t>влезна̀ха</w:t>
      </w:r>
      <w:proofErr w:type="spellEnd"/>
      <w:r>
        <w:rPr>
          <w:rFonts w:ascii="Arial" w:eastAsia="Arial" w:hAnsi="Arial" w:cs="Arial"/>
        </w:rPr>
        <w:t xml:space="preserve"> мъжете и мъжа ми вика:</w:t>
      </w:r>
      <w:r>
        <w:rPr>
          <w:rFonts w:ascii="Arial" w:eastAsia="Arial" w:hAnsi="Arial" w:cs="Arial"/>
        </w:rPr>
        <w:br/>
        <w:t xml:space="preserve">- </w:t>
      </w:r>
      <w:proofErr w:type="spellStart"/>
      <w:r>
        <w:rPr>
          <w:rFonts w:ascii="Arial" w:eastAsia="Arial" w:hAnsi="Arial" w:cs="Arial"/>
        </w:rPr>
        <w:t>Еме</w:t>
      </w:r>
      <w:proofErr w:type="spellEnd"/>
      <w:r>
        <w:rPr>
          <w:rFonts w:ascii="Arial" w:eastAsia="Arial" w:hAnsi="Arial" w:cs="Arial"/>
        </w:rPr>
        <w:t xml:space="preserve">, да ти кажем нещо, ама </w:t>
      </w:r>
      <w:proofErr w:type="spellStart"/>
      <w:r>
        <w:rPr>
          <w:rFonts w:ascii="Arial" w:eastAsia="Arial" w:hAnsi="Arial" w:cs="Arial"/>
        </w:rPr>
        <w:t>нема</w:t>
      </w:r>
      <w:proofErr w:type="spellEnd"/>
      <w:r>
        <w:rPr>
          <w:rFonts w:ascii="Arial" w:eastAsia="Arial" w:hAnsi="Arial" w:cs="Arial"/>
        </w:rPr>
        <w:t xml:space="preserve"> да се плашиш. -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lastRenderedPageBreak/>
        <w:t xml:space="preserve">А той се </w:t>
      </w:r>
      <w:proofErr w:type="spellStart"/>
      <w:r>
        <w:rPr>
          <w:rFonts w:ascii="Arial" w:eastAsia="Arial" w:hAnsi="Arial" w:cs="Arial"/>
        </w:rPr>
        <w:t>чудѝл</w:t>
      </w:r>
      <w:proofErr w:type="spellEnd"/>
      <w:r>
        <w:rPr>
          <w:rFonts w:ascii="Arial" w:eastAsia="Arial" w:hAnsi="Arial" w:cs="Arial"/>
        </w:rPr>
        <w:t xml:space="preserve"> как да ми го каже. И ми казва така и така, нали змийче. И сме </w:t>
      </w:r>
      <w:proofErr w:type="spellStart"/>
      <w:r>
        <w:rPr>
          <w:rFonts w:ascii="Arial" w:eastAsia="Arial" w:hAnsi="Arial" w:cs="Arial"/>
        </w:rPr>
        <w:t>седна̀ли</w:t>
      </w:r>
      <w:proofErr w:type="spellEnd"/>
      <w:r>
        <w:rPr>
          <w:rFonts w:ascii="Arial" w:eastAsia="Arial" w:hAnsi="Arial" w:cs="Arial"/>
        </w:rPr>
        <w:t xml:space="preserve"> на масичката, нали знаеш дивана къде е и имахме една врата на свода, дето </w:t>
      </w:r>
      <w:r>
        <w:rPr>
          <w:rFonts w:ascii="Arial" w:eastAsia="Arial" w:hAnsi="Arial" w:cs="Arial"/>
        </w:rPr>
        <w:t xml:space="preserve">е сега и едната врата си беше постоянно отворена, а другата затворена. </w:t>
      </w:r>
      <w:proofErr w:type="spellStart"/>
      <w:r>
        <w:rPr>
          <w:rFonts w:ascii="Arial" w:eastAsia="Arial" w:hAnsi="Arial" w:cs="Arial"/>
        </w:rPr>
        <w:t>Отворѝхме</w:t>
      </w:r>
      <w:proofErr w:type="spellEnd"/>
      <w:r>
        <w:rPr>
          <w:rFonts w:ascii="Arial" w:eastAsia="Arial" w:hAnsi="Arial" w:cs="Arial"/>
        </w:rPr>
        <w:t xml:space="preserve"> и другата врата и </w:t>
      </w:r>
      <w:proofErr w:type="spellStart"/>
      <w:r>
        <w:rPr>
          <w:rFonts w:ascii="Arial" w:eastAsia="Arial" w:hAnsi="Arial" w:cs="Arial"/>
        </w:rPr>
        <w:t>дебнеме</w:t>
      </w:r>
      <w:proofErr w:type="spellEnd"/>
      <w:r>
        <w:rPr>
          <w:rFonts w:ascii="Arial" w:eastAsia="Arial" w:hAnsi="Arial" w:cs="Arial"/>
        </w:rPr>
        <w:t xml:space="preserve"> там към нишата където беше змията.</w:t>
      </w:r>
      <w:r w:rsidR="006A17A9">
        <w:rPr>
          <w:rFonts w:ascii="Arial" w:eastAsia="Arial" w:hAnsi="Arial" w:cs="Arial"/>
        </w:rPr>
        <w:t xml:space="preserve"> Децата ни ги </w:t>
      </w:r>
      <w:proofErr w:type="spellStart"/>
      <w:r w:rsidR="006A17A9">
        <w:rPr>
          <w:rFonts w:ascii="Arial" w:eastAsia="Arial" w:hAnsi="Arial" w:cs="Arial"/>
        </w:rPr>
        <w:t>немаше</w:t>
      </w:r>
      <w:proofErr w:type="spellEnd"/>
      <w:r w:rsidR="006A17A9">
        <w:rPr>
          <w:rFonts w:ascii="Arial" w:eastAsia="Arial" w:hAnsi="Arial" w:cs="Arial"/>
        </w:rPr>
        <w:t xml:space="preserve">, те </w:t>
      </w:r>
      <w:proofErr w:type="spellStart"/>
      <w:r w:rsidR="006A17A9">
        <w:rPr>
          <w:rFonts w:ascii="Arial" w:eastAsia="Arial" w:hAnsi="Arial" w:cs="Arial"/>
        </w:rPr>
        <w:t>беха</w:t>
      </w:r>
      <w:proofErr w:type="spellEnd"/>
      <w:r w:rsidR="006A17A9">
        <w:rPr>
          <w:rFonts w:ascii="Arial" w:eastAsia="Arial" w:hAnsi="Arial" w:cs="Arial"/>
        </w:rPr>
        <w:t xml:space="preserve"> по</w:t>
      </w:r>
      <w:r>
        <w:rPr>
          <w:rFonts w:ascii="Arial" w:eastAsia="Arial" w:hAnsi="Arial" w:cs="Arial"/>
        </w:rPr>
        <w:t xml:space="preserve"> на 15, 16, 17 години, излизаха и като се </w:t>
      </w:r>
      <w:proofErr w:type="spellStart"/>
      <w:r>
        <w:rPr>
          <w:rFonts w:ascii="Arial" w:eastAsia="Arial" w:hAnsi="Arial" w:cs="Arial"/>
        </w:rPr>
        <w:t>прибѐрат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требе</w:t>
      </w:r>
      <w:proofErr w:type="spellEnd"/>
      <w:r>
        <w:rPr>
          <w:rFonts w:ascii="Arial" w:eastAsia="Arial" w:hAnsi="Arial" w:cs="Arial"/>
        </w:rPr>
        <w:t xml:space="preserve"> да им </w:t>
      </w:r>
      <w:proofErr w:type="spellStart"/>
      <w:r>
        <w:rPr>
          <w:rFonts w:ascii="Arial" w:eastAsia="Arial" w:hAnsi="Arial" w:cs="Arial"/>
        </w:rPr>
        <w:t>кажеме</w:t>
      </w:r>
      <w:proofErr w:type="spellEnd"/>
      <w:r>
        <w:rPr>
          <w:rFonts w:ascii="Arial" w:eastAsia="Arial" w:hAnsi="Arial" w:cs="Arial"/>
        </w:rPr>
        <w:t xml:space="preserve"> да внимават</w:t>
      </w:r>
      <w:r>
        <w:rPr>
          <w:rFonts w:ascii="Arial" w:eastAsia="Arial" w:hAnsi="Arial" w:cs="Arial"/>
        </w:rPr>
        <w:t xml:space="preserve"> къде стъпват,. Дори и да я </w:t>
      </w:r>
      <w:proofErr w:type="spellStart"/>
      <w:r>
        <w:rPr>
          <w:rFonts w:ascii="Arial" w:eastAsia="Arial" w:hAnsi="Arial" w:cs="Arial"/>
        </w:rPr>
        <w:t>видат</w:t>
      </w:r>
      <w:proofErr w:type="spellEnd"/>
      <w:r>
        <w:rPr>
          <w:rFonts w:ascii="Arial" w:eastAsia="Arial" w:hAnsi="Arial" w:cs="Arial"/>
        </w:rPr>
        <w:t>, да не се уплашат.</w:t>
      </w:r>
      <w:r w:rsidR="006A17A9">
        <w:rPr>
          <w:rFonts w:ascii="Arial" w:eastAsia="Arial" w:hAnsi="Arial" w:cs="Arial"/>
          <w:lang w:val="bg-BG"/>
        </w:rPr>
        <w:t xml:space="preserve"> </w:t>
      </w:r>
      <w:bookmarkStart w:id="0" w:name="_GoBack"/>
      <w:bookmarkEnd w:id="0"/>
      <w:proofErr w:type="spellStart"/>
      <w:r>
        <w:rPr>
          <w:rFonts w:ascii="Arial" w:eastAsia="Arial" w:hAnsi="Arial" w:cs="Arial"/>
        </w:rPr>
        <w:t>Требе</w:t>
      </w:r>
      <w:proofErr w:type="spellEnd"/>
      <w:r>
        <w:rPr>
          <w:rFonts w:ascii="Arial" w:eastAsia="Arial" w:hAnsi="Arial" w:cs="Arial"/>
        </w:rPr>
        <w:t xml:space="preserve"> да знаят децата, да ги </w:t>
      </w:r>
      <w:proofErr w:type="spellStart"/>
      <w:r>
        <w:rPr>
          <w:rFonts w:ascii="Arial" w:eastAsia="Arial" w:hAnsi="Arial" w:cs="Arial"/>
        </w:rPr>
        <w:t>предупредиме</w:t>
      </w:r>
      <w:proofErr w:type="spellEnd"/>
      <w:r>
        <w:rPr>
          <w:rFonts w:ascii="Arial" w:eastAsia="Arial" w:hAnsi="Arial" w:cs="Arial"/>
        </w:rPr>
        <w:t xml:space="preserve">. Ама как да им </w:t>
      </w:r>
      <w:proofErr w:type="spellStart"/>
      <w:r>
        <w:rPr>
          <w:rFonts w:ascii="Arial" w:eastAsia="Arial" w:hAnsi="Arial" w:cs="Arial"/>
        </w:rPr>
        <w:t>кажеме</w:t>
      </w:r>
      <w:proofErr w:type="spellEnd"/>
      <w:r>
        <w:rPr>
          <w:rFonts w:ascii="Arial" w:eastAsia="Arial" w:hAnsi="Arial" w:cs="Arial"/>
        </w:rPr>
        <w:t xml:space="preserve"> и гледаме </w:t>
      </w:r>
      <w:proofErr w:type="spellStart"/>
      <w:r>
        <w:rPr>
          <w:rFonts w:ascii="Arial" w:eastAsia="Arial" w:hAnsi="Arial" w:cs="Arial"/>
        </w:rPr>
        <w:t>сичките</w:t>
      </w:r>
      <w:proofErr w:type="spellEnd"/>
      <w:r>
        <w:rPr>
          <w:rFonts w:ascii="Arial" w:eastAsia="Arial" w:hAnsi="Arial" w:cs="Arial"/>
        </w:rPr>
        <w:t xml:space="preserve"> натам. Между шкафчетата змията излиза, ама то малка беше, такава. Не знам колко сантиметра. Излиза и мъжа ми става, аз по </w:t>
      </w:r>
      <w:r>
        <w:rPr>
          <w:rFonts w:ascii="Arial" w:eastAsia="Arial" w:hAnsi="Arial" w:cs="Arial"/>
        </w:rPr>
        <w:t xml:space="preserve">него и той, не си спомням какво </w:t>
      </w:r>
      <w:proofErr w:type="spellStart"/>
      <w:r>
        <w:rPr>
          <w:rFonts w:ascii="Arial" w:eastAsia="Arial" w:hAnsi="Arial" w:cs="Arial"/>
        </w:rPr>
        <w:t>зема</w:t>
      </w:r>
      <w:proofErr w:type="spellEnd"/>
      <w:r>
        <w:rPr>
          <w:rFonts w:ascii="Arial" w:eastAsia="Arial" w:hAnsi="Arial" w:cs="Arial"/>
        </w:rPr>
        <w:t xml:space="preserve">̀, за да я удари, ама </w:t>
      </w:r>
      <w:proofErr w:type="spellStart"/>
      <w:r>
        <w:rPr>
          <w:rFonts w:ascii="Arial" w:eastAsia="Arial" w:hAnsi="Arial" w:cs="Arial"/>
        </w:rPr>
        <w:t>има̀хме</w:t>
      </w:r>
      <w:proofErr w:type="spellEnd"/>
      <w:r>
        <w:rPr>
          <w:rFonts w:ascii="Arial" w:eastAsia="Arial" w:hAnsi="Arial" w:cs="Arial"/>
        </w:rPr>
        <w:t xml:space="preserve"> една котка и котката застана̀ между змията и мъжа ми и той не можа да посегне и да удари, и тя се скри змията, и повече не сме я видели тая змия. Като </w:t>
      </w:r>
      <w:proofErr w:type="spellStart"/>
      <w:r>
        <w:rPr>
          <w:rFonts w:ascii="Arial" w:eastAsia="Arial" w:hAnsi="Arial" w:cs="Arial"/>
        </w:rPr>
        <w:t>говорѝх</w:t>
      </w:r>
      <w:proofErr w:type="spellEnd"/>
      <w:r>
        <w:rPr>
          <w:rFonts w:ascii="Arial" w:eastAsia="Arial" w:hAnsi="Arial" w:cs="Arial"/>
        </w:rPr>
        <w:t xml:space="preserve"> с колежки, с приятелки, викат:</w:t>
      </w:r>
      <w:r>
        <w:rPr>
          <w:rFonts w:ascii="Arial" w:eastAsia="Arial" w:hAnsi="Arial" w:cs="Arial"/>
        </w:rPr>
        <w:br/>
        <w:t xml:space="preserve">- По-добре, че не я е убил, това е домашна змия, която сека къща има. </w:t>
      </w:r>
      <w:r>
        <w:rPr>
          <w:rFonts w:ascii="Arial" w:eastAsia="Arial" w:hAnsi="Arial" w:cs="Arial"/>
        </w:rPr>
        <w:br/>
        <w:t>Оттогава никой ни е видел, ни е чул. Каква беше, домашна ли, не знам.</w:t>
      </w:r>
      <w:r>
        <w:rPr>
          <w:rFonts w:ascii="Arial" w:eastAsia="Arial" w:hAnsi="Arial" w:cs="Arial"/>
        </w:rPr>
        <w:br/>
        <w:t xml:space="preserve">Щото съм чула и един случай тука в Крайници. Една жена отива в мазето да си вземе тава, тава знаеш какво е, нали? </w:t>
      </w:r>
      <w:r>
        <w:rPr>
          <w:rFonts w:ascii="Arial" w:eastAsia="Arial" w:hAnsi="Arial" w:cs="Arial"/>
        </w:rPr>
        <w:t xml:space="preserve">Как се казва там по вашия край? И гледа в нея – змия и се </w:t>
      </w:r>
      <w:proofErr w:type="spellStart"/>
      <w:r>
        <w:rPr>
          <w:rFonts w:ascii="Arial" w:eastAsia="Arial" w:hAnsi="Arial" w:cs="Arial"/>
        </w:rPr>
        <w:t>уплашѝла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почна̀ла</w:t>
      </w:r>
      <w:proofErr w:type="spellEnd"/>
      <w:r>
        <w:rPr>
          <w:rFonts w:ascii="Arial" w:eastAsia="Arial" w:hAnsi="Arial" w:cs="Arial"/>
        </w:rPr>
        <w:t xml:space="preserve"> да вика и мъжа ѝ отишъл и </w:t>
      </w:r>
      <w:proofErr w:type="spellStart"/>
      <w:r>
        <w:rPr>
          <w:rFonts w:ascii="Arial" w:eastAsia="Arial" w:hAnsi="Arial" w:cs="Arial"/>
        </w:rPr>
        <w:t>утепа̀л</w:t>
      </w:r>
      <w:proofErr w:type="spellEnd"/>
      <w:r>
        <w:rPr>
          <w:rFonts w:ascii="Arial" w:eastAsia="Arial" w:hAnsi="Arial" w:cs="Arial"/>
        </w:rPr>
        <w:t xml:space="preserve"> змията.  После, след месец ли там, колко е било време, почива един от семейството, мъжа ли, жената ли, се </w:t>
      </w:r>
      <w:proofErr w:type="spellStart"/>
      <w:r>
        <w:rPr>
          <w:rFonts w:ascii="Arial" w:eastAsia="Arial" w:hAnsi="Arial" w:cs="Arial"/>
        </w:rPr>
        <w:t>се</w:t>
      </w:r>
      <w:proofErr w:type="spellEnd"/>
      <w:r>
        <w:rPr>
          <w:rFonts w:ascii="Arial" w:eastAsia="Arial" w:hAnsi="Arial" w:cs="Arial"/>
        </w:rPr>
        <w:t xml:space="preserve"> носеше така, че заради змията е </w:t>
      </w:r>
      <w:proofErr w:type="spellStart"/>
      <w:r>
        <w:rPr>
          <w:rFonts w:ascii="Arial" w:eastAsia="Arial" w:hAnsi="Arial" w:cs="Arial"/>
        </w:rPr>
        <w:t>поч</w:t>
      </w:r>
      <w:r>
        <w:rPr>
          <w:rFonts w:ascii="Arial" w:eastAsia="Arial" w:hAnsi="Arial" w:cs="Arial"/>
        </w:rPr>
        <w:t>ина̀л</w:t>
      </w:r>
      <w:proofErr w:type="spellEnd"/>
      <w:r>
        <w:rPr>
          <w:rFonts w:ascii="Arial" w:eastAsia="Arial" w:hAnsi="Arial" w:cs="Arial"/>
        </w:rPr>
        <w:t xml:space="preserve">, щото е бил </w:t>
      </w:r>
      <w:proofErr w:type="spellStart"/>
      <w:r>
        <w:rPr>
          <w:rFonts w:ascii="Arial" w:eastAsia="Arial" w:hAnsi="Arial" w:cs="Arial"/>
        </w:rPr>
        <w:t>утрепа̀л</w:t>
      </w:r>
      <w:proofErr w:type="spellEnd"/>
      <w:r>
        <w:rPr>
          <w:rFonts w:ascii="Arial" w:eastAsia="Arial" w:hAnsi="Arial" w:cs="Arial"/>
        </w:rPr>
        <w:t xml:space="preserve"> змията, а тя е била домашна. </w:t>
      </w:r>
      <w:r>
        <w:rPr>
          <w:rFonts w:ascii="Arial" w:eastAsia="Arial" w:hAnsi="Arial" w:cs="Arial"/>
        </w:rPr>
        <w:br/>
        <w:t xml:space="preserve">Дали е истина или не, това съм го чула като приказка. </w:t>
      </w:r>
    </w:p>
    <w:sectPr w:rsidR="00E41FDF">
      <w:pgSz w:w="11906" w:h="16838"/>
      <w:pgMar w:top="1417" w:right="1417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C827C" w14:textId="77777777" w:rsidR="0000600E" w:rsidRDefault="0000600E">
      <w:pPr>
        <w:spacing w:after="0" w:line="240" w:lineRule="auto"/>
      </w:pPr>
      <w:r>
        <w:separator/>
      </w:r>
    </w:p>
  </w:endnote>
  <w:endnote w:type="continuationSeparator" w:id="0">
    <w:p w14:paraId="50503F9D" w14:textId="77777777" w:rsidR="0000600E" w:rsidRDefault="000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10E5CCF7-A625-4867-AAD3-225FC54076E3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443B13" w14:textId="77777777" w:rsidR="0000600E" w:rsidRDefault="0000600E">
      <w:pPr>
        <w:spacing w:after="0" w:line="240" w:lineRule="auto"/>
      </w:pPr>
      <w:r>
        <w:separator/>
      </w:r>
    </w:p>
  </w:footnote>
  <w:footnote w:type="continuationSeparator" w:id="0">
    <w:p w14:paraId="1F5068DD" w14:textId="77777777" w:rsidR="0000600E" w:rsidRDefault="0000600E">
      <w:pPr>
        <w:spacing w:after="0" w:line="240" w:lineRule="auto"/>
      </w:pPr>
      <w:r>
        <w:continuationSeparator/>
      </w:r>
    </w:p>
  </w:footnote>
  <w:footnote w:id="1">
    <w:p w14:paraId="00000003" w14:textId="77777777" w:rsidR="00E41FDF" w:rsidRDefault="000060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Алберто</w:t>
      </w:r>
      <w:proofErr w:type="spellEnd"/>
      <w:r>
        <w:rPr>
          <w:color w:val="000000"/>
          <w:sz w:val="20"/>
          <w:szCs w:val="20"/>
        </w:rPr>
        <w:t xml:space="preserve"> Бачев - </w:t>
      </w:r>
      <w:hyperlink r:id="rId1">
        <w:r>
          <w:rPr>
            <w:color w:val="467886"/>
            <w:sz w:val="20"/>
            <w:szCs w:val="20"/>
            <w:u w:val="single"/>
          </w:rPr>
          <w:t>https://www.estorium.org/bg/EU-1-694f85a2222f0</w:t>
        </w:r>
      </w:hyperlink>
    </w:p>
    <w:p w14:paraId="00000004" w14:textId="77777777" w:rsidR="00E41FDF" w:rsidRDefault="00E41FD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</w:footnote>
  <w:footnote w:id="2">
    <w:p w14:paraId="00000005" w14:textId="77777777" w:rsidR="00E41FDF" w:rsidRDefault="000060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Busta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paga</w:t>
      </w:r>
      <w:proofErr w:type="spellEnd"/>
      <w:r>
        <w:rPr>
          <w:color w:val="000000"/>
          <w:sz w:val="20"/>
          <w:szCs w:val="20"/>
        </w:rPr>
        <w:t xml:space="preserve"> – платежен фиш</w:t>
      </w:r>
    </w:p>
  </w:footnote>
  <w:footnote w:id="3">
    <w:p w14:paraId="00000006" w14:textId="77777777" w:rsidR="00E41FDF" w:rsidRDefault="000060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Straordinario</w:t>
      </w:r>
      <w:proofErr w:type="spellEnd"/>
      <w:r>
        <w:rPr>
          <w:color w:val="000000"/>
          <w:sz w:val="20"/>
          <w:szCs w:val="20"/>
        </w:rPr>
        <w:t xml:space="preserve"> - необичайно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DF"/>
    <w:rsid w:val="0000600E"/>
    <w:rsid w:val="006A17A9"/>
    <w:rsid w:val="00E4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91B07-83C4-41A2-B915-22650DC3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bg" w:eastAsia="bg-BG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link w:val="Heading7Char"/>
    <w:uiPriority w:val="9"/>
    <w:semiHidden/>
    <w:unhideWhenUsed/>
    <w:qFormat/>
    <w:rsid w:val="00BC4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link w:val="Heading8Char"/>
    <w:uiPriority w:val="9"/>
    <w:semiHidden/>
    <w:unhideWhenUsed/>
    <w:qFormat/>
    <w:rsid w:val="00BC4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link w:val="Heading9Char"/>
    <w:uiPriority w:val="9"/>
    <w:semiHidden/>
    <w:unhideWhenUsed/>
    <w:qFormat/>
    <w:rsid w:val="00BC4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berschrift1Zchn">
    <w:name w:val="Überschrift 1 Zchn"/>
    <w:basedOn w:val="DefaultParagraphFont"/>
    <w:uiPriority w:val="9"/>
    <w:rsid w:val="00BC4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DefaultParagraphFont"/>
    <w:uiPriority w:val="9"/>
    <w:semiHidden/>
    <w:rsid w:val="00BC4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DefaultParagraphFont"/>
    <w:uiPriority w:val="9"/>
    <w:semiHidden/>
    <w:rsid w:val="00BC4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DefaultParagraphFont"/>
    <w:uiPriority w:val="9"/>
    <w:semiHidden/>
    <w:rsid w:val="00BC4E4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DefaultParagraphFont"/>
    <w:uiPriority w:val="9"/>
    <w:semiHidden/>
    <w:rsid w:val="00BC4E4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DefaultParagraphFont"/>
    <w:uiPriority w:val="9"/>
    <w:semiHidden/>
    <w:rsid w:val="00BC4E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E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E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E43"/>
    <w:rPr>
      <w:rFonts w:eastAsiaTheme="majorEastAsia" w:cstheme="majorBidi"/>
      <w:color w:val="272727" w:themeColor="text1" w:themeTint="D8"/>
    </w:rPr>
  </w:style>
  <w:style w:type="character" w:customStyle="1" w:styleId="TitelZchn">
    <w:name w:val="Titel Zchn"/>
    <w:basedOn w:val="DefaultParagraphFont"/>
    <w:uiPriority w:val="10"/>
    <w:rsid w:val="00BC4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tertitelZchn">
    <w:name w:val="Untertitel Zchn"/>
    <w:basedOn w:val="DefaultParagraphFont"/>
    <w:uiPriority w:val="11"/>
    <w:rsid w:val="00BC4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link w:val="QuoteChar"/>
    <w:uiPriority w:val="29"/>
    <w:qFormat/>
    <w:rsid w:val="00BC4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4E43"/>
    <w:rPr>
      <w:i/>
      <w:iCs/>
      <w:color w:val="404040" w:themeColor="text1" w:themeTint="BF"/>
    </w:rPr>
  </w:style>
  <w:style w:type="paragraph" w:styleId="ListParagraph">
    <w:name w:val="List Paragraph"/>
    <w:uiPriority w:val="34"/>
    <w:qFormat/>
    <w:rsid w:val="00BC4E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4E43"/>
    <w:rPr>
      <w:i/>
      <w:iCs/>
      <w:color w:val="0F4761" w:themeColor="accent1" w:themeShade="BF"/>
    </w:rPr>
  </w:style>
  <w:style w:type="paragraph" w:styleId="IntenseQuote">
    <w:name w:val="Intense Quote"/>
    <w:link w:val="IntenseQuoteChar"/>
    <w:uiPriority w:val="30"/>
    <w:qFormat/>
    <w:rsid w:val="00BC4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E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E4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link w:val="FootnoteTextChar"/>
    <w:uiPriority w:val="99"/>
    <w:semiHidden/>
    <w:unhideWhenUsed/>
    <w:rsid w:val="00E401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1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01C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570CA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70CA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storium.org/bg/EU-1-694f85a2222f0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VU+7j9z8KnjOBhZFBEFOR18bbQ==">CgMxLjA4AHIhMW42cmw0eUVaWURvYjZNbWM3T3k1SFFGVzBNVWpqN3Js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1055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Neykov</dc:creator>
  <cp:lastModifiedBy>Martin Bal</cp:lastModifiedBy>
  <cp:revision>3</cp:revision>
  <dcterms:created xsi:type="dcterms:W3CDTF">2025-12-27T13:39:00Z</dcterms:created>
  <dcterms:modified xsi:type="dcterms:W3CDTF">2025-12-27T16:57:00Z</dcterms:modified>
</cp:coreProperties>
</file>